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68" w:rsidRDefault="00CA6AEB">
      <w:pPr>
        <w:pStyle w:val="1"/>
        <w:keepLines w:val="0"/>
        <w:numPr>
          <w:ilvl w:val="0"/>
          <w:numId w:val="3"/>
        </w:numPr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1t3h5sf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Кейс «Угадай число»</w:t>
      </w:r>
    </w:p>
    <w:p w:rsidR="00AB7B68" w:rsidRDefault="00CA6AEB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Текст кейса</w:t>
      </w:r>
    </w:p>
    <w:p w:rsidR="00AB7B68" w:rsidRDefault="00CA6AEB">
      <w:pPr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Программирование - вторая грамотность”- говорил великий академик и первый советский программист Андрей Петрович Ершов. И он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был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несомненно прав, ведь, для того, чтобы продолжить успешное изучение принципов работы компьютера и научиться решать интересные ин</w:t>
      </w:r>
      <w:r>
        <w:rPr>
          <w:rFonts w:ascii="Times New Roman" w:eastAsia="Times New Roman" w:hAnsi="Times New Roman" w:cs="Times New Roman"/>
          <w:sz w:val="24"/>
          <w:szCs w:val="24"/>
        </w:rPr>
        <w:t>женерно-технические задачи, изобретая полезные и неповторимые в современном мире вещи, необходимо научиться автоматизировать их работу при помощи программ, написанных на разных языках программирования. Для того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чтобы овладеть базовыми навыками программиро</w:t>
      </w:r>
      <w:r>
        <w:rPr>
          <w:rFonts w:ascii="Times New Roman" w:eastAsia="Times New Roman" w:hAnsi="Times New Roman" w:cs="Times New Roman"/>
          <w:sz w:val="24"/>
          <w:szCs w:val="24"/>
        </w:rPr>
        <w:t>вания можно создать игру.</w:t>
      </w:r>
    </w:p>
    <w:p w:rsidR="00AB7B68" w:rsidRDefault="00CA6AEB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</w:t>
      </w:r>
    </w:p>
    <w:p w:rsidR="00AB7B68" w:rsidRDefault="00CA6AEB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Компьютер загадывает секретное число от 0 до 100 и просит пользователя угадать это число. После каждой попытки угадать, компьютер будет сообщать пользователю, было его число больше или меньше загаданного. Пользователь выи</w:t>
      </w:r>
      <w:r>
        <w:rPr>
          <w:rFonts w:ascii="Times New Roman" w:eastAsia="Times New Roman" w:hAnsi="Times New Roman" w:cs="Times New Roman"/>
          <w:sz w:val="24"/>
          <w:szCs w:val="24"/>
        </w:rPr>
        <w:t>грает, если угадает число за шесть ходов.</w:t>
      </w:r>
    </w:p>
    <w:p w:rsidR="00AB7B68" w:rsidRDefault="00CA6AEB">
      <w:pPr>
        <w:spacing w:after="20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затрагивает много ключевых моментов программирования: конвертирования типов данных, запись и чтение файлов, использование алгоритма деления отрезка пополам, обработку полученных данных и представление их </w:t>
      </w:r>
      <w:r>
        <w:rPr>
          <w:rFonts w:ascii="Times New Roman" w:eastAsia="Times New Roman" w:hAnsi="Times New Roman" w:cs="Times New Roman"/>
          <w:sz w:val="24"/>
          <w:szCs w:val="24"/>
        </w:rPr>
        <w:t>в виде графиков.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B7B68" w:rsidRDefault="00CA6AEB">
      <w:pPr>
        <w:spacing w:after="20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Категория кейса: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вводный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рассчитан на учащихся 8 класса</w:t>
      </w:r>
    </w:p>
    <w:p w:rsidR="00AB7B68" w:rsidRDefault="00CA6AEB">
      <w:pPr>
        <w:spacing w:after="20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Вопросы к кейсу: </w:t>
      </w:r>
    </w:p>
    <w:p w:rsidR="00AB7B68" w:rsidRDefault="00CA6AEB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виды алгоритмов вам известны?</w:t>
      </w:r>
    </w:p>
    <w:p w:rsidR="00AB7B68" w:rsidRDefault="00CA6AEB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жанры компьютерных игр вы могли бы назвать?</w:t>
      </w:r>
    </w:p>
    <w:p w:rsidR="00AB7B68" w:rsidRDefault="00CA6AEB">
      <w:pPr>
        <w:numPr>
          <w:ilvl w:val="0"/>
          <w:numId w:val="2"/>
        </w:num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Какие знания в программировании вам понадобятся для решения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B7B68" w:rsidRDefault="00CA6AEB">
      <w:pPr>
        <w:spacing w:after="20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кей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са в структуре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рекомендуется к выполнению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изучения основ языка программирования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основных алгоритмических понятий и конструкций.</w:t>
      </w:r>
    </w:p>
    <w:p w:rsidR="00AB7B68" w:rsidRDefault="00CA6AE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часов: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 часов</w:t>
      </w:r>
    </w:p>
    <w:p w:rsidR="00AB7B68" w:rsidRDefault="00CA6AEB">
      <w:pPr>
        <w:spacing w:after="20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Учебно-тематическое планирование (занятие - 2 часа):</w:t>
      </w:r>
    </w:p>
    <w:tbl>
      <w:tblPr>
        <w:tblStyle w:val="a5"/>
        <w:tblW w:w="105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1"/>
        <w:gridCol w:w="1761"/>
        <w:gridCol w:w="43"/>
        <w:gridCol w:w="1894"/>
        <w:gridCol w:w="94"/>
        <w:gridCol w:w="1694"/>
        <w:gridCol w:w="110"/>
        <w:gridCol w:w="1480"/>
        <w:gridCol w:w="1690"/>
      </w:tblGrid>
      <w:tr w:rsidR="00AB7B68" w:rsidTr="00CA6AEB">
        <w:trPr>
          <w:trHeight w:val="166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CA6AEB">
            <w:pPr>
              <w:widowControl w:val="0"/>
              <w:spacing w:line="360" w:lineRule="auto"/>
              <w:ind w:firstLine="4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1</w:t>
            </w: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CA6AEB">
            <w:pPr>
              <w:widowControl w:val="0"/>
              <w:spacing w:line="360" w:lineRule="auto"/>
              <w:ind w:firstLine="4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2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CA6AEB">
            <w:pPr>
              <w:widowControl w:val="0"/>
              <w:spacing w:line="360" w:lineRule="auto"/>
              <w:ind w:firstLine="4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3</w:t>
            </w:r>
          </w:p>
        </w:tc>
      </w:tr>
      <w:tr w:rsidR="00AB7B68" w:rsidTr="00CA6AEB">
        <w:trPr>
          <w:trHeight w:val="452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Постановка проблемы, генерация путей решения</w:t>
            </w:r>
          </w:p>
        </w:tc>
        <w:tc>
          <w:tcPr>
            <w:tcW w:w="3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Разработка алгоритма поиска числа методом деления отрезка пополам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Представление данных в виде графиков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Python</w:t>
            </w:r>
            <w:proofErr w:type="spellEnd"/>
          </w:p>
        </w:tc>
      </w:tr>
      <w:tr w:rsidR="00AB7B68" w:rsidTr="00CA6AEB">
        <w:trPr>
          <w:trHeight w:val="121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Представление поставленной проблемы группе детей. Анализ проблемы,</w:t>
            </w:r>
          </w:p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генерация и</w:t>
            </w:r>
          </w:p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</w:t>
            </w:r>
          </w:p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методов ее</w:t>
            </w:r>
          </w:p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решения.</w:t>
            </w:r>
          </w:p>
          <w:p w:rsidR="00AB7B68" w:rsidRDefault="00AB7B68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7B68" w:rsidRDefault="00AB7B68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Компетенции:</w:t>
            </w:r>
          </w:p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искать информацию в различных источниках. Умение генерировать идеи предложенными методами.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 по поиску чисел в массиве. Упражнения на сортировку чисел. Алгоритмы поиска числа. Исследование скорости работы алгоритмов.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Компетенции:</w:t>
            </w:r>
          </w:p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программировать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Преобразование текстовых данных в графики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 библиотеку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matplotlib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Разбор элементов графика,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управление цветом, опциями и свойствами элементов.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Компетенции:</w:t>
            </w:r>
          </w:p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программировать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7B68" w:rsidTr="00CA6AEB">
        <w:trPr>
          <w:trHeight w:val="71"/>
        </w:trPr>
        <w:tc>
          <w:tcPr>
            <w:tcW w:w="10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AB7B68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7B68" w:rsidTr="00CA6AEB">
        <w:trPr>
          <w:trHeight w:val="71"/>
        </w:trPr>
        <w:tc>
          <w:tcPr>
            <w:tcW w:w="3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CA6AEB">
            <w:pPr>
              <w:widowControl w:val="0"/>
              <w:spacing w:line="320" w:lineRule="auto"/>
              <w:ind w:firstLine="4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4</w:t>
            </w:r>
          </w:p>
        </w:tc>
        <w:tc>
          <w:tcPr>
            <w:tcW w:w="3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AB7B68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AB7B68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7B68" w:rsidTr="00CA6AEB">
        <w:trPr>
          <w:trHeight w:val="71"/>
        </w:trPr>
        <w:tc>
          <w:tcPr>
            <w:tcW w:w="3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публичному выступлению для защиты результатов. Демонстрация игры в группе и защита результатов</w:t>
            </w:r>
          </w:p>
        </w:tc>
        <w:tc>
          <w:tcPr>
            <w:tcW w:w="3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AB7B68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AB7B68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7B68" w:rsidTr="00CA6AEB">
        <w:trPr>
          <w:trHeight w:val="71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речи и презентации для публичной демонстрации результатов работы в кейсе.</w:t>
            </w:r>
          </w:p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Публичная презентация результатов работы. </w:t>
            </w:r>
          </w:p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Компетенции:</w:t>
            </w:r>
          </w:p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анализировать результаты работы. </w:t>
            </w:r>
          </w:p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Грамотное представление результатов своей деятельности. Базовые навыки ораторства, публичных выступлений, аргументирование точки зрения.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CA6AE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B7B68" w:rsidRDefault="00AB7B68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AB7B68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AB7B68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B68" w:rsidRDefault="00AB7B68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6AEB" w:rsidRDefault="00CA6AEB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B7B68" w:rsidRDefault="00CA6AEB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 работы с кейсом: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продвижение по шагам жизненного цикла игры</w:t>
      </w:r>
    </w:p>
    <w:p w:rsidR="00CA6AEB" w:rsidRDefault="00CA6AEB">
      <w:pPr>
        <w:spacing w:after="20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B7B68" w:rsidRDefault="00CA6AEB">
      <w:pPr>
        <w:spacing w:after="20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Минимально необходимый уровень входных компетенций:</w:t>
      </w:r>
    </w:p>
    <w:p w:rsidR="00AB7B68" w:rsidRDefault="00CA6AEB">
      <w:pPr>
        <w:widowControl w:val="0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компьютером на уровне начинающего пользователя</w:t>
      </w:r>
    </w:p>
    <w:p w:rsidR="00AB7B68" w:rsidRDefault="00CA6AEB">
      <w:pPr>
        <w:widowControl w:val="0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Знание математики на уровне выпускника начальной школы</w:t>
      </w:r>
    </w:p>
    <w:p w:rsidR="00CA6AEB" w:rsidRDefault="00CA6AEB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B7B68" w:rsidRDefault="00CA6AEB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Предполагаемые образовательные результаты учащихс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6AEB" w:rsidRDefault="00CA6AEB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B7B68" w:rsidRDefault="00CA6AEB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Артефакты: </w:t>
      </w:r>
      <w:r>
        <w:rPr>
          <w:rFonts w:ascii="Times New Roman" w:eastAsia="Times New Roman" w:hAnsi="Times New Roman" w:cs="Times New Roman"/>
          <w:sz w:val="24"/>
          <w:szCs w:val="24"/>
        </w:rPr>
        <w:t>готовый рабочий код</w:t>
      </w:r>
    </w:p>
    <w:p w:rsidR="00AB7B68" w:rsidRDefault="00CA6AEB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Формируемые навыки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soft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skills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p w:rsidR="00AB7B68" w:rsidRDefault="00CA6AEB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аналитического и алгоритмического мышления;</w:t>
      </w:r>
    </w:p>
    <w:p w:rsidR="00AB7B68" w:rsidRDefault="00CA6AEB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аргументировать свою точку зрения и отстаивать ее;</w:t>
      </w:r>
    </w:p>
    <w:p w:rsidR="00CA6AEB" w:rsidRDefault="00CA6AEB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B7B68" w:rsidRDefault="00CA6AEB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Формируемые навыки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hard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skills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p w:rsidR="00AB7B68" w:rsidRDefault="00CA6AEB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алгоритма, последовательного выпол</w:t>
      </w:r>
      <w:r>
        <w:rPr>
          <w:rFonts w:ascii="Times New Roman" w:eastAsia="Times New Roman" w:hAnsi="Times New Roman" w:cs="Times New Roman"/>
          <w:sz w:val="24"/>
          <w:szCs w:val="24"/>
        </w:rPr>
        <w:t>нения действий;</w:t>
      </w:r>
    </w:p>
    <w:p w:rsidR="00AB7B68" w:rsidRDefault="00CA6AEB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программы, подпрограммы, цикла, условия;</w:t>
      </w:r>
    </w:p>
    <w:p w:rsidR="00AB7B68" w:rsidRDefault="00CA6AEB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создавать программы и игры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7B68" w:rsidRDefault="00CA6AEB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создавать презентации.</w:t>
      </w:r>
    </w:p>
    <w:p w:rsidR="00AB7B68" w:rsidRDefault="00AB7B6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7B68" w:rsidRDefault="00CA6AE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Процедуры и формы выявления образовательного результата:</w:t>
      </w:r>
    </w:p>
    <w:p w:rsidR="00AB7B68" w:rsidRDefault="00CA6AEB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образовательной деятельности пройдет в форме публичной презентации решений кейса командами и последующих ответов выступающих на вопросы наставника и других команд.</w:t>
      </w:r>
    </w:p>
    <w:p w:rsidR="00CA6AEB" w:rsidRDefault="00CA6AEB">
      <w:pPr>
        <w:widowControl w:val="0"/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B7B68" w:rsidRDefault="00CA6AEB">
      <w:pPr>
        <w:widowControl w:val="0"/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Педагогический сценарий (руководство для наставника):</w:t>
      </w:r>
    </w:p>
    <w:p w:rsidR="00AB7B68" w:rsidRDefault="00CA6AEB">
      <w:pPr>
        <w:widowControl w:val="0"/>
        <w:spacing w:line="360" w:lineRule="auto"/>
        <w:ind w:left="72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Кейс предста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вляет собой разработку игрового приложения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решения проблемной ситуации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Кейс включает в себя:</w:t>
      </w:r>
    </w:p>
    <w:p w:rsidR="00AB7B68" w:rsidRDefault="00CA6AEB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 в проблему при помощи беседы с учащимися (приведение жизненных примеров);</w:t>
      </w:r>
    </w:p>
    <w:p w:rsidR="00AB7B68" w:rsidRDefault="00CA6AEB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Групповое обсуждение проблемы, поиск путей решения, введение в группу мысли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решении проблемы через разработку игрового приложения; </w:t>
      </w:r>
    </w:p>
    <w:p w:rsidR="00AB7B68" w:rsidRDefault="00CA6AEB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Введение в программирование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7B68" w:rsidRDefault="00CA6AEB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Составление технического задания на разработку;</w:t>
      </w:r>
    </w:p>
    <w:p w:rsidR="00AB7B68" w:rsidRDefault="00CA6AEB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Сбор статистики и анализ результатов работы алгоритма;</w:t>
      </w:r>
    </w:p>
    <w:p w:rsidR="00AB7B68" w:rsidRDefault="00CA6AEB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к публичной презентации и защите проек</w:t>
      </w:r>
      <w:r>
        <w:rPr>
          <w:rFonts w:ascii="Times New Roman" w:eastAsia="Times New Roman" w:hAnsi="Times New Roman" w:cs="Times New Roman"/>
          <w:sz w:val="24"/>
          <w:szCs w:val="24"/>
        </w:rPr>
        <w:t>та и защита проекта с демонстрацией игрового приложения;</w:t>
      </w:r>
    </w:p>
    <w:p w:rsidR="00AB7B68" w:rsidRDefault="00CA6AEB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итогов, рефлексия.</w:t>
      </w:r>
    </w:p>
    <w:p w:rsidR="00CA6AEB" w:rsidRDefault="00CA6AEB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B7B68" w:rsidRDefault="00CA6AEB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Необходимое оборудование:</w:t>
      </w:r>
    </w:p>
    <w:p w:rsidR="00AB7B68" w:rsidRDefault="00CA6AEB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Персональный компьютер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 / 8 / 10 </w:t>
      </w:r>
    </w:p>
    <w:p w:rsidR="00AB7B68" w:rsidRDefault="00CA6AEB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Доступ в интернет</w:t>
      </w:r>
    </w:p>
    <w:p w:rsidR="00AB7B68" w:rsidRDefault="00CA6AEB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Компилятор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3.5</w:t>
      </w:r>
    </w:p>
    <w:p w:rsidR="00CA6AEB" w:rsidRDefault="00CA6AEB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B7B68" w:rsidRDefault="00CA6AEB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Список рекомендуемых источников:</w:t>
      </w:r>
    </w:p>
    <w:p w:rsidR="00AB7B68" w:rsidRDefault="00CA6AEB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Марк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Изучаем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программируем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 тома).</w:t>
      </w:r>
    </w:p>
    <w:p w:rsidR="00AB7B68" w:rsidRDefault="00CA6AEB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Марк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Саммерфилд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"Программирование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 Подробное руководство"</w:t>
      </w:r>
    </w:p>
    <w:p w:rsidR="00AB7B68" w:rsidRDefault="00AB7B68">
      <w:pPr>
        <w:spacing w:line="360" w:lineRule="auto"/>
        <w:ind w:left="1140"/>
        <w:jc w:val="both"/>
      </w:pPr>
    </w:p>
    <w:sectPr w:rsidR="00AB7B68" w:rsidSect="00CA6AEB">
      <w:pgSz w:w="11909" w:h="16834"/>
      <w:pgMar w:top="284" w:right="569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31FCF"/>
    <w:multiLevelType w:val="multilevel"/>
    <w:tmpl w:val="015223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0D54A9E"/>
    <w:multiLevelType w:val="multilevel"/>
    <w:tmpl w:val="A1F6FA9C"/>
    <w:lvl w:ilvl="0">
      <w:start w:val="1"/>
      <w:numFmt w:val="bullet"/>
      <w:lvlText w:val="✔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D176E7F"/>
    <w:multiLevelType w:val="multilevel"/>
    <w:tmpl w:val="B27821DA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E2368D8"/>
    <w:multiLevelType w:val="multilevel"/>
    <w:tmpl w:val="F6F0F5B0"/>
    <w:lvl w:ilvl="0">
      <w:start w:val="1"/>
      <w:numFmt w:val="bullet"/>
      <w:lvlText w:val="✔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49D1A5C"/>
    <w:multiLevelType w:val="multilevel"/>
    <w:tmpl w:val="ED9C0186"/>
    <w:lvl w:ilvl="0">
      <w:start w:val="1"/>
      <w:numFmt w:val="bullet"/>
      <w:lvlText w:val="✔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D30242E"/>
    <w:multiLevelType w:val="multilevel"/>
    <w:tmpl w:val="6114B60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>
    <w:nsid w:val="73F016DA"/>
    <w:multiLevelType w:val="multilevel"/>
    <w:tmpl w:val="B0C86BA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B7B68"/>
    <w:rsid w:val="00AB7B68"/>
    <w:rsid w:val="00CA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</Words>
  <Characters>4070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3</cp:revision>
  <cp:lastPrinted>2019-11-20T06:07:00Z</cp:lastPrinted>
  <dcterms:created xsi:type="dcterms:W3CDTF">2019-11-20T06:08:00Z</dcterms:created>
  <dcterms:modified xsi:type="dcterms:W3CDTF">2019-11-20T06:08:00Z</dcterms:modified>
</cp:coreProperties>
</file>